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7" w:rsidRDefault="00BB206B">
      <w:pPr>
        <w:pStyle w:val="Standard"/>
        <w:ind w:left="5272"/>
        <w:rPr>
          <w:rFonts w:hint="eastAsia"/>
        </w:rPr>
      </w:pPr>
      <w:r>
        <w:t>Alla</w:t>
      </w:r>
    </w:p>
    <w:p w:rsidR="002505E7" w:rsidRDefault="00BB206B">
      <w:pPr>
        <w:pStyle w:val="Standard"/>
        <w:ind w:left="5272"/>
        <w:rPr>
          <w:rFonts w:hint="eastAsia"/>
        </w:rPr>
      </w:pPr>
      <w:r>
        <w:t>CAMERA DI COMMERCIO DI CAGLIARI-ORISTANO</w:t>
      </w:r>
    </w:p>
    <w:p w:rsidR="002505E7" w:rsidRDefault="00BB206B">
      <w:pPr>
        <w:pStyle w:val="Standard"/>
        <w:ind w:left="5272"/>
        <w:rPr>
          <w:rFonts w:hint="eastAsia"/>
        </w:rPr>
      </w:pPr>
      <w:r>
        <w:t>Ufficio Polifunzionale</w:t>
      </w:r>
    </w:p>
    <w:p w:rsidR="002505E7" w:rsidRDefault="00BB206B">
      <w:pPr>
        <w:pStyle w:val="Standard"/>
        <w:ind w:left="5272"/>
        <w:rPr>
          <w:rFonts w:hint="eastAsia"/>
        </w:rPr>
      </w:pPr>
      <w:r>
        <w:t>cciaa@pec.caor.camcom.it</w:t>
      </w:r>
    </w:p>
    <w:p w:rsidR="002505E7" w:rsidRDefault="00BB206B">
      <w:pPr>
        <w:pStyle w:val="Standard"/>
        <w:ind w:left="5272"/>
        <w:rPr>
          <w:rFonts w:hint="eastAsia"/>
        </w:rPr>
      </w:pPr>
      <w:r>
        <w:t xml:space="preserve"> </w:t>
      </w:r>
    </w:p>
    <w:p w:rsidR="002505E7" w:rsidRDefault="002505E7">
      <w:pPr>
        <w:pStyle w:val="Standard"/>
        <w:jc w:val="center"/>
        <w:rPr>
          <w:rFonts w:hint="eastAsia"/>
          <w:b/>
          <w:bCs/>
          <w:caps/>
        </w:rPr>
      </w:pPr>
    </w:p>
    <w:p w:rsidR="002505E7" w:rsidRDefault="002505E7">
      <w:pPr>
        <w:pStyle w:val="Standard"/>
        <w:jc w:val="center"/>
        <w:rPr>
          <w:rFonts w:hint="eastAsia"/>
          <w:b/>
          <w:bCs/>
          <w:caps/>
        </w:rPr>
      </w:pPr>
    </w:p>
    <w:p w:rsidR="002505E7" w:rsidRDefault="00BB206B">
      <w:pPr>
        <w:pStyle w:val="Standard"/>
        <w:spacing w:line="360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RICHIESTA DI POLIZZA PER IL CAUZIONAMENTO DEI CARNET ATA E CPD CHINA TAIWAN PER MERCI VARIE</w:t>
      </w:r>
    </w:p>
    <w:p w:rsidR="002505E7" w:rsidRDefault="00BB206B">
      <w:pPr>
        <w:pStyle w:val="Standard"/>
        <w:spacing w:line="360" w:lineRule="auto"/>
        <w:jc w:val="both"/>
        <w:rPr>
          <w:rFonts w:hint="eastAsia"/>
        </w:rPr>
      </w:pPr>
      <w:r>
        <w:t>All'Agenzia Generale di Generali Italia Spa .........................................................................................</w:t>
      </w:r>
    </w:p>
    <w:p w:rsidR="002505E7" w:rsidRDefault="00BB206B">
      <w:pPr>
        <w:pStyle w:val="Standard"/>
        <w:spacing w:line="360" w:lineRule="auto"/>
        <w:jc w:val="both"/>
        <w:rPr>
          <w:rFonts w:hint="eastAsia"/>
        </w:rPr>
      </w:pPr>
      <w:r>
        <w:t>Impresa………………</w:t>
      </w:r>
      <w:proofErr w:type="gramStart"/>
      <w:r>
        <w:t>…….</w:t>
      </w:r>
      <w:proofErr w:type="gramEnd"/>
      <w:r>
        <w:t>. …........……………………………........................................................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>C.F./P.IVA...................................................................Sede....................................................................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proofErr w:type="spellStart"/>
      <w:r>
        <w:t>Prov</w:t>
      </w:r>
      <w:proofErr w:type="spellEnd"/>
      <w:r>
        <w:t>. …...............Via............................................................................C.A.P.........................................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 xml:space="preserve">A termini delle Condizioni di Assicurazione pattuite e depositate presso </w:t>
      </w:r>
      <w:proofErr w:type="spellStart"/>
      <w:r>
        <w:t>L'Unioncamere</w:t>
      </w:r>
      <w:proofErr w:type="spellEnd"/>
      <w:r>
        <w:t xml:space="preserve"> – Piazza Sallustio, 21 Roma – Vi preghiamo di volerci rilasciare una polizza cauzionale per Carnet ATA o Carnet CPD dell'importo di euro............................................................................................................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proofErr w:type="gramStart"/>
      <w:r>
        <w:t>in</w:t>
      </w:r>
      <w:proofErr w:type="gramEnd"/>
      <w:r>
        <w:t xml:space="preserve"> quanto: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rPr>
          <w:rFonts w:ascii="OpenSymbol" w:eastAsia="OpenSymbol" w:hAnsi="OpenSymbol" w:cs="OpenSymbol"/>
        </w:rPr>
        <w:t>□</w:t>
      </w:r>
      <w:r>
        <w:rPr>
          <w:rFonts w:ascii="OpenSymbol" w:eastAsia="OpenSymbol" w:hAnsi="OpenSymbol" w:cs="OpenSymbol"/>
        </w:rPr>
        <w:t></w:t>
      </w:r>
      <w:r>
        <w:t>viene superato l'importo massimo convenuto di € 150.000,00 per merci varie: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>- per valore del Carnet in corso di emissione;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>- per cumulo di valore dei Carnet rilasciati al richiedente nel corso dell'anno solare;</w:t>
      </w:r>
    </w:p>
    <w:p w:rsidR="002505E7" w:rsidRDefault="00BB206B">
      <w:pPr>
        <w:pStyle w:val="Textbody"/>
        <w:spacing w:after="0" w:line="360" w:lineRule="auto"/>
        <w:ind w:hanging="30"/>
        <w:rPr>
          <w:rFonts w:hint="eastAsia"/>
        </w:rPr>
      </w:pPr>
      <w:r>
        <w:rPr>
          <w:rFonts w:ascii="OpenSymbol" w:eastAsia="OpenSymbol" w:hAnsi="OpenSymbol" w:cs="OpenSymbol"/>
        </w:rPr>
        <w:t>□</w:t>
      </w:r>
      <w:r>
        <w:rPr>
          <w:rFonts w:ascii="OpenSymbol" w:eastAsia="OpenSymbol" w:hAnsi="OpenSymbol" w:cs="OpenSymbol"/>
        </w:rPr>
        <w:t></w:t>
      </w:r>
      <w:r>
        <w:t>il richiedente non è soggetto ad iscrizione alla C.C.I.A.A.;</w:t>
      </w:r>
    </w:p>
    <w:p w:rsidR="002505E7" w:rsidRDefault="00BB206B">
      <w:pPr>
        <w:pStyle w:val="Textbody"/>
        <w:spacing w:after="0" w:line="360" w:lineRule="auto"/>
        <w:ind w:hanging="30"/>
        <w:rPr>
          <w:rFonts w:hint="eastAsia"/>
        </w:rPr>
      </w:pPr>
      <w:r>
        <w:rPr>
          <w:rFonts w:ascii="OpenSymbol" w:eastAsia="OpenSymbol" w:hAnsi="OpenSymbol" w:cs="OpenSymbol"/>
        </w:rPr>
        <w:t>□</w:t>
      </w:r>
      <w:r>
        <w:rPr>
          <w:rFonts w:ascii="OpenSymbol" w:eastAsia="OpenSymbol" w:hAnsi="OpenSymbol" w:cs="OpenSymbol"/>
        </w:rPr>
        <w:t></w:t>
      </w:r>
      <w:r>
        <w:t>l'impresa è localizzata in più province;</w:t>
      </w:r>
    </w:p>
    <w:p w:rsidR="002505E7" w:rsidRDefault="00BB206B">
      <w:pPr>
        <w:pStyle w:val="Textbody"/>
        <w:spacing w:after="0" w:line="360" w:lineRule="auto"/>
        <w:ind w:hanging="30"/>
        <w:rPr>
          <w:rFonts w:hint="eastAsia"/>
        </w:rPr>
      </w:pPr>
      <w:r>
        <w:rPr>
          <w:rFonts w:ascii="OpenSymbol" w:eastAsia="OpenSymbol" w:hAnsi="OpenSymbol" w:cs="OpenSymbol"/>
        </w:rPr>
        <w:t>□</w:t>
      </w:r>
      <w:r>
        <w:rPr>
          <w:rFonts w:ascii="OpenSymbol" w:eastAsia="OpenSymbol" w:hAnsi="OpenSymbol" w:cs="OpenSymbol"/>
        </w:rPr>
        <w:t></w:t>
      </w:r>
      <w:r>
        <w:t>l'impresa è in amministrazione controllata, straordinaria o soggetta ad altri provvedimenti similari.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2505E7" w:rsidRDefault="00BB206B">
      <w:pPr>
        <w:pStyle w:val="Textbody"/>
        <w:spacing w:after="0"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</w:t>
      </w:r>
    </w:p>
    <w:p w:rsidR="002505E7" w:rsidRDefault="00BB206B">
      <w:pPr>
        <w:pStyle w:val="Textbody"/>
        <w:spacing w:after="0" w:line="480" w:lineRule="auto"/>
        <w:rPr>
          <w:rFonts w:hint="eastAsia"/>
        </w:rPr>
      </w:pPr>
      <w:r>
        <w:rPr>
          <w:b/>
          <w:bCs/>
        </w:rPr>
        <w:softHyphen/>
        <w:t>________________________________________________________________________________</w:t>
      </w:r>
    </w:p>
    <w:p w:rsidR="002505E7" w:rsidRPr="00703F23" w:rsidRDefault="00BB206B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SPAZIO PER LA CCIAA</w:t>
      </w:r>
    </w:p>
    <w:p w:rsidR="002505E7" w:rsidRPr="00BB206B" w:rsidRDefault="002505E7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505E7" w:rsidRPr="00BB206B" w:rsidRDefault="00BB206B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B206B">
        <w:rPr>
          <w:rFonts w:ascii="Times New Roman" w:hAnsi="Times New Roman"/>
          <w:sz w:val="22"/>
          <w:szCs w:val="22"/>
        </w:rPr>
        <w:t>Il titolare, alla data odierna, non risulta avere in sospeso pagamenti di diritti doganali per Carnet ATA o CPD</w:t>
      </w:r>
      <w:r>
        <w:rPr>
          <w:rFonts w:ascii="Times New Roman" w:hAnsi="Times New Roman"/>
          <w:sz w:val="22"/>
          <w:szCs w:val="22"/>
        </w:rPr>
        <w:t>.</w:t>
      </w:r>
    </w:p>
    <w:p w:rsidR="002505E7" w:rsidRPr="00BB206B" w:rsidRDefault="002505E7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505E7" w:rsidRPr="00BB206B" w:rsidRDefault="00BB206B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B206B">
        <w:rPr>
          <w:rFonts w:ascii="Times New Roman" w:hAnsi="Times New Roman"/>
          <w:sz w:val="22"/>
          <w:szCs w:val="22"/>
        </w:rPr>
        <w:t>Visto della Camera di Commercio</w:t>
      </w:r>
    </w:p>
    <w:p w:rsidR="002505E7" w:rsidRPr="00BB206B" w:rsidRDefault="002505E7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505E7" w:rsidRDefault="002505E7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703F23" w:rsidRPr="00BB206B" w:rsidRDefault="00703F23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505E7" w:rsidRPr="00BB206B" w:rsidRDefault="00BB206B">
      <w:pPr>
        <w:pStyle w:val="Textbody"/>
        <w:spacing w:after="0" w:line="240" w:lineRule="auto"/>
        <w:jc w:val="both"/>
        <w:rPr>
          <w:rFonts w:hint="eastAsia"/>
          <w:sz w:val="22"/>
          <w:szCs w:val="22"/>
        </w:rPr>
      </w:pPr>
      <w:r w:rsidRPr="00BB206B">
        <w:rPr>
          <w:rFonts w:ascii="Times New Roman" w:hAnsi="Times New Roman"/>
          <w:sz w:val="22"/>
          <w:szCs w:val="22"/>
        </w:rPr>
        <w:t>N. di Carnet assegnato: 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703F23" w:rsidRDefault="00703F23">
      <w:pPr>
        <w:pStyle w:val="Textbody"/>
        <w:spacing w:after="0" w:line="240" w:lineRule="auto"/>
        <w:jc w:val="both"/>
        <w:rPr>
          <w:rFonts w:hint="eastAsia"/>
        </w:rPr>
      </w:pPr>
    </w:p>
    <w:p w:rsidR="002505E7" w:rsidRDefault="00BB206B" w:rsidP="00703F2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 dati personali comunicati in questo modulo sono trattati nell’ambito della normale attività della Camera di Commercio di Cagliari-Oristano per l’adempimento di obblighi previsti da leggi, da regolamenti e dalla normativa comunitaria, ovvero a disposizioni impartite da autorità a ciò legittimate dalla legge o da organi di vigilanza e controllo. Si fa esplicito e completo riferimento all’informativa pubblicata sul sito: Si fa esplicito e completo riferimento all’informativa pubblicata sul sito istituzionale alla pagina Privacy - Informative - Area Servizi di supporto - Promozione e Regolazione del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mercato.</w:t>
      </w:r>
      <w:r>
        <w:t>Area</w:t>
      </w:r>
      <w:proofErr w:type="spellEnd"/>
      <w:r>
        <w:t xml:space="preserve"> Anagrafe, promozione economica e </w:t>
      </w:r>
      <w:proofErr w:type="gramStart"/>
      <w:r>
        <w:t>regolazione  del</w:t>
      </w:r>
      <w:proofErr w:type="gramEnd"/>
      <w:r>
        <w:t xml:space="preserve"> mercato - Sportello polifunzionale</w:t>
      </w:r>
      <w:r>
        <w:rPr>
          <w:rFonts w:ascii="Times New Roman" w:hAnsi="Times New Roman"/>
          <w:color w:val="000000"/>
          <w:sz w:val="16"/>
          <w:szCs w:val="16"/>
        </w:rPr>
        <w:t>.</w:t>
      </w:r>
      <w:bookmarkStart w:id="0" w:name="_GoBack"/>
      <w:bookmarkEnd w:id="0"/>
    </w:p>
    <w:sectPr w:rsidR="002505E7">
      <w:headerReference w:type="default" r:id="rId6"/>
      <w:pgSz w:w="11906" w:h="16838"/>
      <w:pgMar w:top="1750" w:right="1134" w:bottom="720" w:left="1134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FA" w:rsidRDefault="00BB206B">
      <w:pPr>
        <w:rPr>
          <w:rFonts w:hint="eastAsia"/>
        </w:rPr>
      </w:pPr>
      <w:r>
        <w:separator/>
      </w:r>
    </w:p>
  </w:endnote>
  <w:endnote w:type="continuationSeparator" w:id="0">
    <w:p w:rsidR="007C40FA" w:rsidRDefault="00BB20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FA" w:rsidRDefault="00BB20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40FA" w:rsidRDefault="00BB20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9" w:rsidRDefault="00BB206B">
    <w:pPr>
      <w:pStyle w:val="Intestazione"/>
      <w:jc w:val="right"/>
      <w:rPr>
        <w:rFonts w:hint="eastAsia"/>
        <w:sz w:val="16"/>
        <w:szCs w:val="16"/>
      </w:rPr>
    </w:pPr>
    <w:r>
      <w:rPr>
        <w:sz w:val="16"/>
        <w:szCs w:val="16"/>
      </w:rPr>
      <w:t>Facsimile. Modulo richiesta polizza merci varie POL</w:t>
    </w:r>
  </w:p>
  <w:p w:rsidR="008D0FD9" w:rsidRDefault="00BB206B">
    <w:pPr>
      <w:pStyle w:val="Intestazione"/>
      <w:jc w:val="right"/>
      <w:rPr>
        <w:rFonts w:hint="eastAsia"/>
        <w:sz w:val="16"/>
        <w:szCs w:val="16"/>
      </w:rPr>
    </w:pPr>
    <w:r>
      <w:rPr>
        <w:sz w:val="16"/>
        <w:szCs w:val="16"/>
      </w:rPr>
      <w:t>rev. maggio 2021</w:t>
    </w:r>
  </w:p>
  <w:p w:rsidR="008D0FD9" w:rsidRDefault="00703F23">
    <w:pPr>
      <w:pStyle w:val="Intestazione"/>
      <w:rPr>
        <w:rFonts w:hint="eastAsia"/>
      </w:rPr>
    </w:pPr>
  </w:p>
  <w:p w:rsidR="008D0FD9" w:rsidRDefault="00BB206B">
    <w:pPr>
      <w:pStyle w:val="Standard"/>
      <w:rPr>
        <w:rFonts w:hint="eastAsia"/>
      </w:rPr>
    </w:pPr>
    <w:r>
      <w:t>FACSIMILE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7"/>
    <w:rsid w:val="002505E7"/>
    <w:rsid w:val="00703F23"/>
    <w:rsid w:val="007C40FA"/>
    <w:rsid w:val="00B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1D0B-9224-4D25-8A38-E1601F67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rawing">
    <w:name w:val="Drawing"/>
    <w:basedOn w:val="Didascalia"/>
  </w:style>
  <w:style w:type="paragraph" w:customStyle="1" w:styleId="Framecontents">
    <w:name w:val="Frame contents"/>
    <w:basedOn w:val="Standard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Faret</dc:creator>
  <cp:lastModifiedBy>Fabrizio Faret</cp:lastModifiedBy>
  <cp:revision>3</cp:revision>
  <cp:lastPrinted>2021-02-23T16:47:00Z</cp:lastPrinted>
  <dcterms:created xsi:type="dcterms:W3CDTF">2022-08-22T11:40:00Z</dcterms:created>
  <dcterms:modified xsi:type="dcterms:W3CDTF">2022-08-22T11:42:00Z</dcterms:modified>
</cp:coreProperties>
</file>